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D0" w:rsidRPr="00293D05" w:rsidRDefault="00087891" w:rsidP="009101D2">
      <w:pPr>
        <w:pStyle w:val="a5"/>
        <w:jc w:val="right"/>
        <w:rPr>
          <w:rFonts w:ascii="Times New Roman UniToktom" w:hAnsi="Times New Roman UniToktom"/>
          <w:sz w:val="28"/>
          <w:szCs w:val="28"/>
        </w:rPr>
      </w:pPr>
      <w:r w:rsidRPr="00293D05">
        <w:rPr>
          <w:rFonts w:ascii="Times New Roman UniToktom" w:hAnsi="Times New Roman UniToktom"/>
          <w:sz w:val="28"/>
          <w:szCs w:val="28"/>
          <w:lang w:val="ky-KG"/>
        </w:rPr>
        <w:t>Приложение 1</w:t>
      </w:r>
    </w:p>
    <w:p w:rsidR="00293D05" w:rsidRDefault="00293D05" w:rsidP="009101D2">
      <w:pPr>
        <w:pStyle w:val="a5"/>
        <w:jc w:val="right"/>
        <w:rPr>
          <w:rFonts w:ascii="Times New Roman UniToktom" w:hAnsi="Times New Roman UniToktom"/>
          <w:b/>
          <w:sz w:val="28"/>
          <w:szCs w:val="28"/>
          <w:lang w:val="ky-KG"/>
        </w:rPr>
      </w:pPr>
    </w:p>
    <w:p w:rsidR="00D7378C" w:rsidRDefault="00D7378C" w:rsidP="009101D2">
      <w:pPr>
        <w:pStyle w:val="a5"/>
        <w:jc w:val="right"/>
        <w:rPr>
          <w:rFonts w:ascii="Times New Roman UniToktom" w:hAnsi="Times New Roman UniToktom"/>
          <w:sz w:val="28"/>
          <w:szCs w:val="28"/>
          <w:lang w:val="ky-KG"/>
        </w:rPr>
      </w:pPr>
      <w:r w:rsidRPr="00293D05">
        <w:rPr>
          <w:rFonts w:ascii="Times New Roman UniToktom" w:hAnsi="Times New Roman UniToktom"/>
          <w:sz w:val="28"/>
          <w:szCs w:val="28"/>
          <w:lang w:val="ky-KG"/>
        </w:rPr>
        <w:t>Проект</w:t>
      </w:r>
    </w:p>
    <w:p w:rsidR="00293D05" w:rsidRPr="00293D05" w:rsidRDefault="00293D05" w:rsidP="009101D2">
      <w:pPr>
        <w:pStyle w:val="a5"/>
        <w:jc w:val="right"/>
        <w:rPr>
          <w:rFonts w:ascii="Times New Roman UniToktom" w:hAnsi="Times New Roman UniToktom"/>
          <w:sz w:val="28"/>
          <w:szCs w:val="28"/>
          <w:lang w:val="ky-KG"/>
        </w:rPr>
      </w:pPr>
    </w:p>
    <w:p w:rsidR="00304925" w:rsidRPr="00C30468" w:rsidRDefault="00304925" w:rsidP="00C30468">
      <w:pPr>
        <w:pStyle w:val="a5"/>
        <w:jc w:val="center"/>
        <w:rPr>
          <w:rFonts w:ascii="Times New Roman UniToktom" w:hAnsi="Times New Roman UniToktom"/>
          <w:b/>
          <w:sz w:val="28"/>
          <w:szCs w:val="28"/>
          <w:lang w:val="ky-KG"/>
        </w:rPr>
      </w:pPr>
      <w:r w:rsidRPr="00C30468">
        <w:rPr>
          <w:rFonts w:ascii="Times New Roman UniToktom" w:hAnsi="Times New Roman UniToktom"/>
          <w:b/>
          <w:sz w:val="28"/>
          <w:szCs w:val="28"/>
          <w:lang w:val="ky-KG"/>
        </w:rPr>
        <w:t>Порядок</w:t>
      </w:r>
    </w:p>
    <w:p w:rsidR="00B02ABE" w:rsidRPr="00C30468" w:rsidRDefault="00304925" w:rsidP="00C30468">
      <w:pPr>
        <w:pStyle w:val="a5"/>
        <w:jc w:val="center"/>
        <w:rPr>
          <w:rFonts w:ascii="Times New Roman UniToktom" w:hAnsi="Times New Roman UniToktom"/>
          <w:b/>
          <w:sz w:val="28"/>
          <w:szCs w:val="28"/>
          <w:lang w:val="ky-KG"/>
        </w:rPr>
      </w:pPr>
      <w:r w:rsidRPr="00C30468">
        <w:rPr>
          <w:rFonts w:ascii="Times New Roman UniToktom" w:hAnsi="Times New Roman UniToktom"/>
          <w:b/>
          <w:sz w:val="28"/>
          <w:szCs w:val="28"/>
        </w:rPr>
        <w:t>учета иностранн</w:t>
      </w:r>
      <w:r w:rsidR="003B101F">
        <w:rPr>
          <w:rFonts w:ascii="Times New Roman UniToktom" w:hAnsi="Times New Roman UniToktom"/>
          <w:b/>
          <w:sz w:val="28"/>
          <w:szCs w:val="28"/>
        </w:rPr>
        <w:t>ой</w:t>
      </w:r>
      <w:r w:rsidRPr="00C30468">
        <w:rPr>
          <w:rFonts w:ascii="Times New Roman UniToktom" w:hAnsi="Times New Roman UniToktom"/>
          <w:b/>
          <w:sz w:val="28"/>
          <w:szCs w:val="28"/>
        </w:rPr>
        <w:t xml:space="preserve"> валют</w:t>
      </w:r>
      <w:r w:rsidR="003B101F">
        <w:rPr>
          <w:rFonts w:ascii="Times New Roman UniToktom" w:hAnsi="Times New Roman UniToktom"/>
          <w:b/>
          <w:sz w:val="28"/>
          <w:szCs w:val="28"/>
        </w:rPr>
        <w:t>ы</w:t>
      </w:r>
      <w:r w:rsidRPr="00C30468">
        <w:rPr>
          <w:rFonts w:ascii="Times New Roman UniToktom" w:hAnsi="Times New Roman UniToktom"/>
          <w:b/>
          <w:sz w:val="28"/>
          <w:szCs w:val="28"/>
          <w:lang w:val="ky-KG"/>
        </w:rPr>
        <w:t>, полученн</w:t>
      </w:r>
      <w:r w:rsidR="003B101F">
        <w:rPr>
          <w:rFonts w:ascii="Times New Roman UniToktom" w:hAnsi="Times New Roman UniToktom"/>
          <w:b/>
          <w:sz w:val="28"/>
          <w:szCs w:val="28"/>
          <w:lang w:val="ky-KG"/>
        </w:rPr>
        <w:t>ой</w:t>
      </w:r>
      <w:r w:rsidRPr="00C30468">
        <w:rPr>
          <w:rFonts w:ascii="Times New Roman UniToktom" w:hAnsi="Times New Roman UniToktom"/>
          <w:b/>
          <w:sz w:val="28"/>
          <w:szCs w:val="28"/>
          <w:lang w:val="ky-KG"/>
        </w:rPr>
        <w:t xml:space="preserve"> </w:t>
      </w:r>
      <w:r w:rsidR="003B101F" w:rsidRPr="00C30468">
        <w:rPr>
          <w:rFonts w:ascii="Times New Roman UniToktom" w:hAnsi="Times New Roman UniToktom"/>
          <w:b/>
          <w:sz w:val="28"/>
          <w:szCs w:val="28"/>
          <w:lang w:val="ky-KG"/>
        </w:rPr>
        <w:t xml:space="preserve">от </w:t>
      </w:r>
      <w:r w:rsidR="003B101F" w:rsidRPr="00C30468">
        <w:rPr>
          <w:rFonts w:ascii="Times New Roman UniToktom" w:eastAsia="Times New Roman" w:hAnsi="Times New Roman UniToktom"/>
          <w:b/>
          <w:sz w:val="28"/>
          <w:szCs w:val="28"/>
        </w:rPr>
        <w:t>иностранной</w:t>
      </w:r>
      <w:r w:rsidR="003B101F">
        <w:rPr>
          <w:rFonts w:ascii="Times New Roman UniToktom" w:eastAsia="Times New Roman" w:hAnsi="Times New Roman UniToktom"/>
          <w:b/>
          <w:sz w:val="28"/>
          <w:szCs w:val="28"/>
        </w:rPr>
        <w:t>,</w:t>
      </w:r>
      <w:r w:rsidR="003B101F" w:rsidRPr="00C30468">
        <w:rPr>
          <w:rFonts w:ascii="Times New Roman UniToktom" w:eastAsia="Times New Roman" w:hAnsi="Times New Roman UniToktom"/>
          <w:b/>
          <w:sz w:val="28"/>
          <w:szCs w:val="28"/>
        </w:rPr>
        <w:t xml:space="preserve"> организации</w:t>
      </w:r>
      <w:r w:rsidRPr="00C30468">
        <w:rPr>
          <w:rFonts w:ascii="Times New Roman UniToktom" w:eastAsia="Times New Roman" w:hAnsi="Times New Roman UniToktom"/>
          <w:b/>
          <w:sz w:val="28"/>
          <w:szCs w:val="28"/>
        </w:rPr>
        <w:t>,</w:t>
      </w:r>
      <w:r w:rsidR="003B101F">
        <w:rPr>
          <w:rFonts w:ascii="Times New Roman UniToktom" w:eastAsia="Times New Roman" w:hAnsi="Times New Roman UniToktom"/>
          <w:b/>
          <w:sz w:val="28"/>
          <w:szCs w:val="28"/>
        </w:rPr>
        <w:t xml:space="preserve"> </w:t>
      </w:r>
      <w:r w:rsidRPr="00C30468">
        <w:rPr>
          <w:rFonts w:ascii="Times New Roman UniToktom" w:eastAsia="Times New Roman" w:hAnsi="Times New Roman UniToktom"/>
          <w:b/>
          <w:sz w:val="28"/>
          <w:szCs w:val="28"/>
        </w:rPr>
        <w:t>не имеющей признаков постоянного учреждения</w:t>
      </w:r>
      <w:r w:rsidR="00AB00A3" w:rsidRPr="00AB00A3">
        <w:rPr>
          <w:rFonts w:ascii="Times New Roman UniToktom" w:eastAsia="Times New Roman" w:hAnsi="Times New Roman UniToktom"/>
          <w:b/>
          <w:sz w:val="28"/>
          <w:szCs w:val="28"/>
        </w:rPr>
        <w:t xml:space="preserve"> </w:t>
      </w:r>
      <w:r w:rsidRPr="00C30468">
        <w:rPr>
          <w:rFonts w:ascii="Times New Roman UniToktom" w:eastAsia="Times New Roman" w:hAnsi="Times New Roman UniToktom"/>
          <w:b/>
          <w:sz w:val="28"/>
          <w:szCs w:val="28"/>
        </w:rPr>
        <w:t>в Кыргызской Республике</w:t>
      </w:r>
      <w:r w:rsidR="00AB00A3">
        <w:rPr>
          <w:rFonts w:ascii="Times New Roman UniToktom" w:eastAsia="Times New Roman" w:hAnsi="Times New Roman UniToktom"/>
          <w:b/>
          <w:sz w:val="28"/>
          <w:szCs w:val="28"/>
          <w:lang w:val="ky-KG"/>
        </w:rPr>
        <w:t>,</w:t>
      </w:r>
      <w:r w:rsidR="003B101F" w:rsidRPr="003B101F">
        <w:rPr>
          <w:rFonts w:ascii="Times New Roman UniToktom" w:hAnsi="Times New Roman UniToktom"/>
          <w:b/>
          <w:sz w:val="28"/>
          <w:szCs w:val="28"/>
          <w:lang w:val="ky-KG"/>
        </w:rPr>
        <w:t xml:space="preserve"> </w:t>
      </w:r>
      <w:r w:rsidR="003B101F" w:rsidRPr="00C30468">
        <w:rPr>
          <w:rFonts w:ascii="Times New Roman UniToktom" w:hAnsi="Times New Roman UniToktom"/>
          <w:b/>
          <w:sz w:val="28"/>
          <w:szCs w:val="28"/>
          <w:lang w:val="ky-KG"/>
        </w:rPr>
        <w:t>в счет исполнения налогового обязательства</w:t>
      </w:r>
    </w:p>
    <w:p w:rsidR="00D7378C" w:rsidRDefault="00D7378C" w:rsidP="005A306F">
      <w:pPr>
        <w:pStyle w:val="a5"/>
        <w:jc w:val="center"/>
        <w:rPr>
          <w:rFonts w:ascii="Times New Roman UniToktom" w:hAnsi="Times New Roman UniToktom"/>
          <w:b/>
          <w:sz w:val="28"/>
          <w:szCs w:val="28"/>
          <w:lang w:val="ky-KG"/>
        </w:rPr>
      </w:pPr>
    </w:p>
    <w:p w:rsidR="005A306F" w:rsidRPr="00B9371F" w:rsidRDefault="00917B19" w:rsidP="005A306F">
      <w:pPr>
        <w:pStyle w:val="a5"/>
        <w:jc w:val="center"/>
        <w:rPr>
          <w:rFonts w:ascii="Times New Roman UniToktom" w:hAnsi="Times New Roman UniToktom"/>
          <w:sz w:val="28"/>
          <w:szCs w:val="28"/>
          <w:lang w:val="ky-KG"/>
        </w:rPr>
      </w:pPr>
      <w:r w:rsidRPr="00B9371F">
        <w:rPr>
          <w:rFonts w:ascii="Times New Roman UniToktom" w:hAnsi="Times New Roman UniToktom"/>
          <w:sz w:val="28"/>
          <w:szCs w:val="28"/>
          <w:lang w:val="ky-KG"/>
        </w:rPr>
        <w:t>Раздел 1. Порядок регистра</w:t>
      </w:r>
      <w:r w:rsidR="005A306F" w:rsidRPr="00B9371F">
        <w:rPr>
          <w:rFonts w:ascii="Times New Roman UniToktom" w:hAnsi="Times New Roman UniToktom"/>
          <w:sz w:val="28"/>
          <w:szCs w:val="28"/>
          <w:lang w:val="ky-KG"/>
        </w:rPr>
        <w:t>ции, исчисление и исполнение налогового обязательства иностранной организацией,</w:t>
      </w:r>
      <w:r w:rsidR="00AB00A3" w:rsidRPr="00B9371F">
        <w:rPr>
          <w:rFonts w:ascii="Times New Roman UniToktom" w:hAnsi="Times New Roman UniToktom"/>
          <w:sz w:val="28"/>
          <w:szCs w:val="28"/>
          <w:lang w:val="ky-KG"/>
        </w:rPr>
        <w:t xml:space="preserve"> </w:t>
      </w:r>
      <w:r w:rsidR="005A306F" w:rsidRPr="00B9371F">
        <w:rPr>
          <w:rFonts w:ascii="Times New Roman UniToktom" w:eastAsia="Times New Roman" w:hAnsi="Times New Roman UniToktom"/>
          <w:sz w:val="28"/>
          <w:szCs w:val="28"/>
        </w:rPr>
        <w:t>не имеющей признаков постоянного учреждения</w:t>
      </w:r>
      <w:r w:rsidR="00AB00A3" w:rsidRPr="00B9371F">
        <w:rPr>
          <w:rFonts w:ascii="Times New Roman UniToktom" w:eastAsia="Times New Roman" w:hAnsi="Times New Roman UniToktom"/>
          <w:sz w:val="28"/>
          <w:szCs w:val="28"/>
          <w:lang w:val="ky-KG"/>
        </w:rPr>
        <w:t xml:space="preserve"> </w:t>
      </w:r>
      <w:r w:rsidR="005A306F" w:rsidRPr="00B9371F">
        <w:rPr>
          <w:rFonts w:ascii="Times New Roman UniToktom" w:eastAsia="Times New Roman" w:hAnsi="Times New Roman UniToktom"/>
          <w:sz w:val="28"/>
          <w:szCs w:val="28"/>
        </w:rPr>
        <w:t>в</w:t>
      </w:r>
      <w:r w:rsidR="00AB00A3" w:rsidRPr="00B9371F">
        <w:rPr>
          <w:rFonts w:ascii="Times New Roman UniToktom" w:eastAsia="Times New Roman" w:hAnsi="Times New Roman UniToktom"/>
          <w:sz w:val="28"/>
          <w:szCs w:val="28"/>
          <w:lang w:val="ky-KG"/>
        </w:rPr>
        <w:t xml:space="preserve"> </w:t>
      </w:r>
      <w:r w:rsidR="005A306F" w:rsidRPr="00B9371F">
        <w:rPr>
          <w:rFonts w:ascii="Times New Roman UniToktom" w:eastAsia="Times New Roman" w:hAnsi="Times New Roman UniToktom"/>
          <w:sz w:val="28"/>
          <w:szCs w:val="28"/>
        </w:rPr>
        <w:t xml:space="preserve"> Кыргызской Республике</w:t>
      </w:r>
    </w:p>
    <w:p w:rsidR="005A306F" w:rsidRDefault="005A306F" w:rsidP="00917B19">
      <w:pPr>
        <w:pStyle w:val="a5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6983" w:rsidRDefault="002C6983" w:rsidP="00293D05">
      <w:pPr>
        <w:pStyle w:val="a5"/>
        <w:numPr>
          <w:ilvl w:val="0"/>
          <w:numId w:val="4"/>
        </w:numPr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Настоящий Порядок </w:t>
      </w:r>
      <w:r w:rsidRPr="00E301E1">
        <w:rPr>
          <w:rFonts w:ascii="Times New Roman" w:hAnsi="Times New Roman" w:cs="Times New Roman"/>
          <w:sz w:val="28"/>
          <w:szCs w:val="28"/>
        </w:rPr>
        <w:t xml:space="preserve">учета </w:t>
      </w:r>
      <w:proofErr w:type="spellStart"/>
      <w:r w:rsidR="00AB00A3">
        <w:rPr>
          <w:rFonts w:ascii="Times New Roman" w:hAnsi="Times New Roman" w:cs="Times New Roman"/>
          <w:sz w:val="28"/>
          <w:szCs w:val="28"/>
        </w:rPr>
        <w:t>иностранн</w:t>
      </w:r>
      <w:proofErr w:type="spellEnd"/>
      <w:r w:rsidR="00AB00A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301E1">
        <w:rPr>
          <w:rFonts w:ascii="Times New Roman" w:hAnsi="Times New Roman" w:cs="Times New Roman"/>
          <w:sz w:val="28"/>
          <w:szCs w:val="28"/>
        </w:rPr>
        <w:t xml:space="preserve"> валют</w:t>
      </w:r>
      <w:r w:rsidR="00AB00A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, полученн</w:t>
      </w:r>
      <w:r w:rsidR="00AB00A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00A3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="00AB00A3" w:rsidRPr="00E301E1">
        <w:rPr>
          <w:rFonts w:ascii="Times New Roman" w:eastAsia="Times New Roman" w:hAnsi="Times New Roman" w:cs="Times New Roman"/>
          <w:sz w:val="28"/>
          <w:szCs w:val="28"/>
        </w:rPr>
        <w:t>иностранной организации, не имеющей признаков постоянного учреждения в Кыргызской Республике</w:t>
      </w:r>
      <w:r w:rsidR="00AB00A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AB00A3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в счет исполнения</w:t>
      </w:r>
      <w:r w:rsidR="009E27A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налогового обязательства, 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разработан в целях реализации статьи 67 Налогового кодекса Кыргызской Республики</w:t>
      </w:r>
      <w:r w:rsidR="005B7106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(далее – Налоговый кодекс)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1149E" w:rsidRPr="00E301E1" w:rsidRDefault="00F1149E" w:rsidP="00293D05">
      <w:pPr>
        <w:pStyle w:val="a5"/>
        <w:numPr>
          <w:ilvl w:val="0"/>
          <w:numId w:val="4"/>
        </w:numPr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E1">
        <w:rPr>
          <w:rFonts w:ascii="Times New Roman" w:hAnsi="Times New Roman" w:cs="Times New Roman"/>
          <w:sz w:val="28"/>
          <w:szCs w:val="28"/>
        </w:rPr>
        <w:t>Иностранная организация, не имеющая признаков постоянного учреждения в Кыргызской Республике, имеет право исполнять налоговое обязательство в иностранной валюте.</w:t>
      </w:r>
    </w:p>
    <w:p w:rsidR="00157AB5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3. </w:t>
      </w:r>
      <w:r w:rsidR="005B710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соответствии с </w:t>
      </w:r>
      <w:r w:rsidR="005B7106" w:rsidRPr="00E301E1">
        <w:rPr>
          <w:rFonts w:ascii="Times New Roman" w:hAnsi="Times New Roman" w:cs="Times New Roman"/>
          <w:bCs/>
          <w:sz w:val="28"/>
          <w:szCs w:val="28"/>
        </w:rPr>
        <w:t>част</w:t>
      </w:r>
      <w:r w:rsidR="005B710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ью</w:t>
      </w:r>
      <w:r w:rsidR="005B7106" w:rsidRPr="00E301E1">
        <w:rPr>
          <w:rFonts w:ascii="Times New Roman" w:hAnsi="Times New Roman" w:cs="Times New Roman"/>
          <w:bCs/>
          <w:sz w:val="28"/>
          <w:szCs w:val="28"/>
        </w:rPr>
        <w:t xml:space="preserve"> 4 статьи 28</w:t>
      </w:r>
      <w:r w:rsidR="005B710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Налогового кодекса </w:t>
      </w:r>
      <w:r w:rsidR="008F43BB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proofErr w:type="spellStart"/>
      <w:r w:rsidR="008F43BB" w:rsidRPr="00E301E1">
        <w:rPr>
          <w:rFonts w:ascii="Times New Roman" w:hAnsi="Times New Roman" w:cs="Times New Roman"/>
          <w:sz w:val="28"/>
          <w:szCs w:val="28"/>
        </w:rPr>
        <w:t>онятие</w:t>
      </w:r>
      <w:proofErr w:type="spellEnd"/>
      <w:r w:rsidR="008F43BB" w:rsidRPr="00E301E1">
        <w:rPr>
          <w:rFonts w:ascii="Times New Roman" w:hAnsi="Times New Roman" w:cs="Times New Roman"/>
          <w:sz w:val="28"/>
          <w:szCs w:val="28"/>
        </w:rPr>
        <w:t xml:space="preserve"> «Постоянное учреждение» не включает</w:t>
      </w:r>
      <w:r w:rsidR="00087891" w:rsidRPr="00087891">
        <w:rPr>
          <w:rFonts w:ascii="Times New Roman" w:hAnsi="Times New Roman" w:cs="Times New Roman"/>
          <w:sz w:val="28"/>
          <w:szCs w:val="28"/>
        </w:rPr>
        <w:t xml:space="preserve"> </w:t>
      </w:r>
      <w:r w:rsidR="005B710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proofErr w:type="spellStart"/>
      <w:r w:rsidR="002C6983" w:rsidRPr="00E301E1">
        <w:rPr>
          <w:rFonts w:ascii="Times New Roman" w:hAnsi="Times New Roman" w:cs="Times New Roman"/>
          <w:bCs/>
          <w:sz w:val="28"/>
          <w:szCs w:val="28"/>
        </w:rPr>
        <w:t>казание</w:t>
      </w:r>
      <w:proofErr w:type="spellEnd"/>
      <w:r w:rsidR="002C6983" w:rsidRPr="00E301E1">
        <w:rPr>
          <w:rFonts w:ascii="Times New Roman" w:hAnsi="Times New Roman" w:cs="Times New Roman"/>
          <w:bCs/>
          <w:sz w:val="28"/>
          <w:szCs w:val="28"/>
        </w:rPr>
        <w:t xml:space="preserve"> иностранной организацией услуг в электронной форме без использования доменного имени или IP-адреса, зарегистрированного в Кыргызской Республике, местом поставки которых признается территория Кыргызской Республики</w:t>
      </w:r>
      <w:r w:rsidR="0087363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8022C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(далее – иностранная организация</w:t>
      </w:r>
      <w:r w:rsidR="00157AB5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). </w:t>
      </w:r>
    </w:p>
    <w:p w:rsidR="00414742" w:rsidRPr="00E301E1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4. </w:t>
      </w:r>
      <w:r w:rsidR="0028022C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Налоговая регистрация и</w:t>
      </w:r>
      <w:proofErr w:type="spellStart"/>
      <w:r w:rsidR="0028022C" w:rsidRPr="00E301E1">
        <w:rPr>
          <w:rFonts w:ascii="Times New Roman" w:hAnsi="Times New Roman" w:cs="Times New Roman"/>
          <w:bCs/>
          <w:sz w:val="28"/>
          <w:szCs w:val="28"/>
        </w:rPr>
        <w:t>ностранн</w:t>
      </w:r>
      <w:proofErr w:type="spellEnd"/>
      <w:r w:rsidR="0028022C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="0028022C" w:rsidRPr="00E301E1">
        <w:rPr>
          <w:rFonts w:ascii="Times New Roman" w:hAnsi="Times New Roman" w:cs="Times New Roman"/>
          <w:bCs/>
          <w:sz w:val="28"/>
          <w:szCs w:val="28"/>
        </w:rPr>
        <w:t xml:space="preserve"> организации, </w:t>
      </w:r>
      <w:r w:rsidR="00B250EB" w:rsidRPr="00E301E1">
        <w:rPr>
          <w:rFonts w:ascii="Times New Roman" w:hAnsi="Times New Roman" w:cs="Times New Roman"/>
          <w:bCs/>
          <w:sz w:val="28"/>
          <w:szCs w:val="28"/>
        </w:rPr>
        <w:t xml:space="preserve">осуществляется </w:t>
      </w:r>
      <w:r w:rsidR="00B250EB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ч</w:t>
      </w:r>
      <w:proofErr w:type="spellStart"/>
      <w:r w:rsidR="00B250EB" w:rsidRPr="00E301E1">
        <w:rPr>
          <w:rFonts w:ascii="Times New Roman" w:hAnsi="Times New Roman" w:cs="Times New Roman"/>
          <w:bCs/>
          <w:sz w:val="28"/>
          <w:szCs w:val="28"/>
        </w:rPr>
        <w:t>ерез</w:t>
      </w:r>
      <w:proofErr w:type="spellEnd"/>
      <w:r w:rsidR="00B250EB" w:rsidRPr="00E301E1">
        <w:rPr>
          <w:rFonts w:ascii="Times New Roman" w:hAnsi="Times New Roman" w:cs="Times New Roman"/>
          <w:bCs/>
          <w:sz w:val="28"/>
          <w:szCs w:val="28"/>
        </w:rPr>
        <w:t xml:space="preserve"> информационный ресурс, размещенный на открытом официальном веб-сайте уполномоченного налогового органа</w:t>
      </w:r>
      <w:r w:rsidR="0028426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(далее – </w:t>
      </w:r>
      <w:r w:rsidR="00233489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Личный к</w:t>
      </w:r>
      <w:r w:rsidR="00284266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абинет </w:t>
      </w:r>
      <w:r w:rsidR="00157AB5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иностранной организации в КР)</w:t>
      </w:r>
      <w:r w:rsidR="00B250EB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="00F1149E" w:rsidRPr="00E301E1">
        <w:rPr>
          <w:rFonts w:ascii="Times New Roman" w:hAnsi="Times New Roman" w:cs="Times New Roman"/>
          <w:bCs/>
          <w:sz w:val="28"/>
          <w:szCs w:val="28"/>
        </w:rPr>
        <w:t>которая одновременно признается ее регистрацией как налогоплательщика НДС</w:t>
      </w:r>
      <w:r w:rsidR="00B250EB" w:rsidRPr="00E301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</w:p>
    <w:p w:rsidR="00C53C19" w:rsidRDefault="00AB00A3" w:rsidP="00293D05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B250EB" w:rsidRPr="00E301E1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B250EB" w:rsidRPr="00E301E1">
        <w:rPr>
          <w:rFonts w:ascii="Times New Roman" w:hAnsi="Times New Roman" w:cs="Times New Roman"/>
          <w:sz w:val="28"/>
          <w:szCs w:val="28"/>
        </w:rPr>
        <w:t>аявление</w:t>
      </w:r>
      <w:proofErr w:type="spellEnd"/>
      <w:r w:rsidR="00B250EB" w:rsidRPr="00E301E1">
        <w:rPr>
          <w:rFonts w:ascii="Times New Roman" w:hAnsi="Times New Roman" w:cs="Times New Roman"/>
          <w:sz w:val="28"/>
          <w:szCs w:val="28"/>
        </w:rPr>
        <w:t xml:space="preserve"> о налоговой регистрации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подается </w:t>
      </w:r>
      <w:r w:rsidR="00AC7E4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в электронном виде через указанный </w:t>
      </w:r>
      <w:r w:rsidR="00F1149E" w:rsidRPr="00E301E1">
        <w:rPr>
          <w:rFonts w:ascii="Times New Roman" w:hAnsi="Times New Roman" w:cs="Times New Roman"/>
          <w:bCs/>
          <w:sz w:val="28"/>
          <w:szCs w:val="28"/>
          <w:lang w:val="ky-KG"/>
        </w:rPr>
        <w:t>Личный кабинет иностранной организации в КР</w:t>
      </w:r>
      <w:r w:rsidR="00AC7E41" w:rsidRPr="008B08D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B0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50EB" w:rsidRPr="008B08D0">
        <w:rPr>
          <w:rFonts w:ascii="Times New Roman" w:hAnsi="Times New Roman" w:cs="Times New Roman"/>
          <w:sz w:val="28"/>
          <w:szCs w:val="28"/>
        </w:rPr>
        <w:t>до начала осуществления поставок</w:t>
      </w:r>
      <w:r w:rsidR="00B250EB" w:rsidRPr="008B08D0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14B7" w:rsidRPr="00E301E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250EB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ностранные </w:t>
      </w:r>
      <w:r w:rsidR="00C53C19" w:rsidRPr="00E301E1">
        <w:rPr>
          <w:rFonts w:ascii="Times New Roman" w:hAnsi="Times New Roman" w:cs="Times New Roman"/>
          <w:sz w:val="28"/>
          <w:szCs w:val="28"/>
          <w:lang w:val="ky-KG"/>
        </w:rPr>
        <w:t>о</w:t>
      </w:r>
      <w:proofErr w:type="spellStart"/>
      <w:r w:rsidR="00C53C19" w:rsidRPr="00E301E1">
        <w:rPr>
          <w:rFonts w:ascii="Times New Roman" w:hAnsi="Times New Roman" w:cs="Times New Roman"/>
          <w:sz w:val="28"/>
          <w:szCs w:val="28"/>
        </w:rPr>
        <w:t>рганизации</w:t>
      </w:r>
      <w:proofErr w:type="spellEnd"/>
      <w:r w:rsidR="00C53C19" w:rsidRPr="00E301E1">
        <w:rPr>
          <w:rFonts w:ascii="Times New Roman" w:hAnsi="Times New Roman" w:cs="Times New Roman"/>
          <w:sz w:val="28"/>
          <w:szCs w:val="28"/>
        </w:rPr>
        <w:t xml:space="preserve"> подлежат налоговой регистрации без прохождения государственной регистрации.</w:t>
      </w:r>
    </w:p>
    <w:p w:rsidR="00F1149E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6. </w:t>
      </w:r>
      <w:r w:rsidR="00F1149E" w:rsidRPr="00E301E1">
        <w:rPr>
          <w:rFonts w:ascii="Times New Roman" w:hAnsi="Times New Roman" w:cs="Times New Roman"/>
          <w:sz w:val="28"/>
          <w:szCs w:val="28"/>
          <w:lang w:eastAsia="en-US"/>
        </w:rPr>
        <w:t>Ставка НДС устанавливается в размере 12 процентов в отношении поставок иностранной организацией</w:t>
      </w:r>
      <w:r w:rsidR="00F1149E" w:rsidRPr="00E301E1">
        <w:rPr>
          <w:rFonts w:ascii="Times New Roman" w:hAnsi="Times New Roman" w:cs="Times New Roman"/>
          <w:sz w:val="28"/>
          <w:szCs w:val="28"/>
        </w:rPr>
        <w:t>.</w:t>
      </w:r>
    </w:p>
    <w:p w:rsidR="00072D90" w:rsidRPr="00072D90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642DD4" w:rsidRPr="00642DD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42DD4" w:rsidRPr="00AB00A3">
        <w:rPr>
          <w:rFonts w:ascii="Times New Roman" w:hAnsi="Times New Roman" w:cs="Times New Roman"/>
          <w:sz w:val="28"/>
          <w:szCs w:val="28"/>
          <w:lang w:val="ky-KG"/>
        </w:rPr>
        <w:t>Налогов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ой </w:t>
      </w:r>
      <w:r w:rsidR="00642DD4" w:rsidRPr="00AB00A3">
        <w:rPr>
          <w:rFonts w:ascii="Times New Roman" w:hAnsi="Times New Roman" w:cs="Times New Roman"/>
          <w:sz w:val="28"/>
          <w:szCs w:val="28"/>
          <w:lang w:val="ky-KG"/>
        </w:rPr>
        <w:t>баз</w:t>
      </w:r>
      <w:r>
        <w:rPr>
          <w:rFonts w:ascii="Times New Roman" w:hAnsi="Times New Roman" w:cs="Times New Roman"/>
          <w:sz w:val="28"/>
          <w:szCs w:val="28"/>
          <w:lang w:val="ky-KG"/>
        </w:rPr>
        <w:t>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72D90">
        <w:rPr>
          <w:rFonts w:ascii="Times New Roman" w:hAnsi="Times New Roman" w:cs="Times New Roman"/>
          <w:bCs/>
          <w:sz w:val="28"/>
          <w:szCs w:val="28"/>
        </w:rPr>
        <w:t>является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</w:t>
      </w:r>
      <w:proofErr w:type="spellStart"/>
      <w:r w:rsidR="000A1D93" w:rsidRPr="00072D90">
        <w:rPr>
          <w:rFonts w:ascii="Times New Roman" w:hAnsi="Times New Roman" w:cs="Times New Roman"/>
          <w:bCs/>
          <w:sz w:val="28"/>
          <w:szCs w:val="28"/>
        </w:rPr>
        <w:t>казани</w:t>
      </w:r>
      <w:proofErr w:type="spellEnd"/>
      <w:r w:rsidR="000A1D93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0A1D93" w:rsidRPr="00072D90">
        <w:rPr>
          <w:rFonts w:ascii="Times New Roman" w:hAnsi="Times New Roman" w:cs="Times New Roman"/>
          <w:bCs/>
          <w:sz w:val="28"/>
          <w:szCs w:val="28"/>
        </w:rPr>
        <w:t xml:space="preserve"> иностранной организацией, электронных услуг, местом поставки которых признается территория Кыргызской Республики</w:t>
      </w:r>
      <w:r w:rsidR="000A1D93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72D90" w:rsidRPr="00072D90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proofErr w:type="spellStart"/>
      <w:r w:rsidR="00072D90" w:rsidRPr="00072D90">
        <w:rPr>
          <w:rFonts w:ascii="Times New Roman" w:hAnsi="Times New Roman" w:cs="Times New Roman"/>
          <w:bCs/>
          <w:sz w:val="28"/>
          <w:szCs w:val="28"/>
        </w:rPr>
        <w:t>оментом</w:t>
      </w:r>
      <w:proofErr w:type="spellEnd"/>
      <w:r w:rsidR="00072D90" w:rsidRPr="00072D90">
        <w:rPr>
          <w:rFonts w:ascii="Times New Roman" w:hAnsi="Times New Roman" w:cs="Times New Roman"/>
          <w:bCs/>
          <w:sz w:val="28"/>
          <w:szCs w:val="28"/>
        </w:rPr>
        <w:t xml:space="preserve"> определения налоговой базы является последний день налогового периода, в котором поступила оплата (частичная оплата) за услугу</w:t>
      </w:r>
      <w:r w:rsidR="00072D90" w:rsidRPr="00072D90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87363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72D90" w:rsidRPr="00072D90"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proofErr w:type="spellStart"/>
      <w:r w:rsidR="00072D90" w:rsidRPr="00072D90">
        <w:rPr>
          <w:rFonts w:ascii="Times New Roman" w:hAnsi="Times New Roman" w:cs="Times New Roman"/>
          <w:bCs/>
          <w:sz w:val="28"/>
          <w:szCs w:val="28"/>
        </w:rPr>
        <w:t>ри</w:t>
      </w:r>
      <w:proofErr w:type="spellEnd"/>
      <w:r w:rsidR="00072D90" w:rsidRPr="00072D90">
        <w:rPr>
          <w:rFonts w:ascii="Times New Roman" w:hAnsi="Times New Roman" w:cs="Times New Roman"/>
          <w:bCs/>
          <w:sz w:val="28"/>
          <w:szCs w:val="28"/>
        </w:rPr>
        <w:t xml:space="preserve"> оказании иностранной организацией, электронных услуг, местом поставки которых признается территория Кыргызской Республики.</w:t>
      </w:r>
    </w:p>
    <w:p w:rsidR="00072D90" w:rsidRPr="00E301E1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8. </w:t>
      </w:r>
      <w:r w:rsidR="00072D90">
        <w:rPr>
          <w:rFonts w:ascii="Times New Roman" w:hAnsi="Times New Roman" w:cs="Times New Roman"/>
          <w:sz w:val="28"/>
          <w:szCs w:val="28"/>
        </w:rPr>
        <w:t>Н</w:t>
      </w:r>
      <w:r w:rsidR="00072D90" w:rsidRPr="00E301E1">
        <w:rPr>
          <w:rFonts w:ascii="Times New Roman" w:hAnsi="Times New Roman" w:cs="Times New Roman"/>
          <w:sz w:val="28"/>
          <w:szCs w:val="28"/>
        </w:rPr>
        <w:t>алоговым периодом при исчислении НДС является -  календарный квартал.</w:t>
      </w:r>
    </w:p>
    <w:p w:rsidR="00072D90" w:rsidRDefault="00AB00A3" w:rsidP="00293D05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802FCB" w:rsidRPr="00802FCB">
        <w:rPr>
          <w:rFonts w:ascii="Times New Roman" w:hAnsi="Times New Roman" w:cs="Times New Roman"/>
          <w:sz w:val="28"/>
          <w:szCs w:val="28"/>
        </w:rPr>
        <w:t>Срок представления налоговой отчетности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2FCB">
        <w:rPr>
          <w:rFonts w:ascii="Times New Roman" w:eastAsia="Times New Roman" w:hAnsi="Times New Roman" w:cs="Times New Roman"/>
          <w:sz w:val="28"/>
          <w:szCs w:val="28"/>
          <w:lang w:val="ky-KG"/>
        </w:rPr>
        <w:t>- н</w:t>
      </w:r>
      <w:r w:rsidR="00072D90" w:rsidRPr="00E301E1">
        <w:rPr>
          <w:rFonts w:ascii="Times New Roman" w:hAnsi="Times New Roman" w:cs="Times New Roman"/>
          <w:sz w:val="28"/>
          <w:szCs w:val="28"/>
        </w:rPr>
        <w:t xml:space="preserve">е позднее последнего дня месяца, следующего за отчетным </w:t>
      </w:r>
      <w:r w:rsidR="00072D90">
        <w:rPr>
          <w:rFonts w:ascii="Times New Roman" w:hAnsi="Times New Roman" w:cs="Times New Roman"/>
          <w:sz w:val="28"/>
          <w:szCs w:val="28"/>
        </w:rPr>
        <w:t>кварталом</w:t>
      </w:r>
      <w:r w:rsidR="00802FC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02FCB" w:rsidRDefault="00802FCB" w:rsidP="00293D05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Срок </w:t>
      </w:r>
      <w:r w:rsidRPr="00E301E1">
        <w:rPr>
          <w:rFonts w:ascii="Times New Roman" w:eastAsia="Times New Roman" w:hAnsi="Times New Roman" w:cs="Times New Roman"/>
          <w:sz w:val="28"/>
          <w:szCs w:val="28"/>
        </w:rPr>
        <w:t>уплат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87363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301E1">
        <w:rPr>
          <w:rFonts w:ascii="Times New Roman" w:eastAsia="Times New Roman" w:hAnsi="Times New Roman" w:cs="Times New Roman"/>
          <w:sz w:val="28"/>
          <w:szCs w:val="28"/>
          <w:lang w:val="ky-KG"/>
        </w:rPr>
        <w:t>налогового обязательства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-</w:t>
      </w:r>
      <w:r w:rsidR="0087363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301E1">
        <w:rPr>
          <w:rFonts w:ascii="Times New Roman" w:hAnsi="Times New Roman" w:cs="Times New Roman"/>
          <w:sz w:val="28"/>
          <w:szCs w:val="28"/>
        </w:rPr>
        <w:t xml:space="preserve">не позднее 25 числа месяца,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кварталом</w:t>
      </w:r>
      <w:r w:rsidRPr="00E301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E6B" w:rsidRDefault="00AB00A3" w:rsidP="00293D05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>Иностранная организация представляет налоговую отчетность и исполняет налоговое обязательство</w:t>
      </w:r>
      <w:r w:rsidR="00866E6B" w:rsidRPr="00E301E1">
        <w:rPr>
          <w:rFonts w:ascii="Times New Roman" w:hAnsi="Times New Roman" w:cs="Times New Roman"/>
          <w:sz w:val="28"/>
          <w:szCs w:val="28"/>
        </w:rPr>
        <w:t xml:space="preserve">по 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="00866E6B" w:rsidRPr="00E301E1">
        <w:rPr>
          <w:rFonts w:ascii="Times New Roman" w:hAnsi="Times New Roman" w:cs="Times New Roman"/>
          <w:sz w:val="28"/>
          <w:szCs w:val="28"/>
        </w:rPr>
        <w:t>выбору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E6B" w:rsidRPr="00E301E1">
        <w:rPr>
          <w:rFonts w:ascii="Times New Roman" w:hAnsi="Times New Roman" w:cs="Times New Roman"/>
          <w:sz w:val="28"/>
          <w:szCs w:val="28"/>
          <w:lang w:val="ky-KG"/>
        </w:rPr>
        <w:t>в иностранной валюте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(доллар США, евро, российский рубль, казахский тенге)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E6B">
        <w:rPr>
          <w:rFonts w:ascii="Times New Roman" w:hAnsi="Times New Roman" w:cs="Times New Roman"/>
          <w:sz w:val="28"/>
          <w:szCs w:val="28"/>
        </w:rPr>
        <w:t xml:space="preserve">или </w:t>
      </w:r>
      <w:r w:rsidR="00866E6B" w:rsidRPr="00E301E1">
        <w:rPr>
          <w:rFonts w:ascii="Times New Roman" w:hAnsi="Times New Roman" w:cs="Times New Roman"/>
          <w:sz w:val="28"/>
          <w:szCs w:val="28"/>
          <w:lang w:val="ky-KG"/>
        </w:rPr>
        <w:t>в национальной валюте</w:t>
      </w:r>
      <w:r w:rsidR="00866E6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866E6B" w:rsidRPr="00E301E1">
        <w:rPr>
          <w:rFonts w:ascii="Times New Roman" w:hAnsi="Times New Roman" w:cs="Times New Roman"/>
          <w:sz w:val="28"/>
          <w:szCs w:val="28"/>
          <w:lang w:val="ky-KG"/>
        </w:rPr>
        <w:t>кыргызск</w:t>
      </w:r>
      <w:r w:rsidR="00866E6B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66E6B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 w:rsidR="00866E6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02FCB" w:rsidRPr="00E301E1">
        <w:rPr>
          <w:rFonts w:ascii="Times New Roman" w:hAnsi="Times New Roman" w:cs="Times New Roman"/>
          <w:sz w:val="28"/>
          <w:szCs w:val="28"/>
        </w:rPr>
        <w:t>, через Личный к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абинет иностранной организации в </w:t>
      </w:r>
      <w:r w:rsidR="00802FCB" w:rsidRPr="00E301E1">
        <w:rPr>
          <w:rFonts w:ascii="Times New Roman" w:hAnsi="Times New Roman" w:cs="Times New Roman"/>
          <w:bCs/>
          <w:sz w:val="28"/>
          <w:szCs w:val="28"/>
        </w:rPr>
        <w:t>КР</w:t>
      </w:r>
      <w:r w:rsidR="00866E6B">
        <w:rPr>
          <w:rFonts w:ascii="Times New Roman" w:hAnsi="Times New Roman" w:cs="Times New Roman"/>
          <w:bCs/>
          <w:sz w:val="28"/>
          <w:szCs w:val="28"/>
        </w:rPr>
        <w:t>.</w:t>
      </w:r>
    </w:p>
    <w:p w:rsidR="00240A74" w:rsidRDefault="00A414C5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4B75E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>плата</w:t>
      </w:r>
      <w:r w:rsidR="009C0DF2">
        <w:rPr>
          <w:rFonts w:ascii="Times New Roman" w:hAnsi="Times New Roman" w:cs="Times New Roman"/>
          <w:sz w:val="28"/>
          <w:szCs w:val="28"/>
          <w:lang w:val="ky-KG"/>
        </w:rPr>
        <w:t xml:space="preserve"> налога </w:t>
      </w:r>
      <w:r w:rsidR="009C0DF2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осуществляется 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по элементу дохода Бюджетной классификации доходов Кыргызской Республики </w:t>
      </w:r>
      <w:r w:rsidR="009C0DF2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B00A3" w:rsidRPr="00E301E1">
        <w:rPr>
          <w:rFonts w:ascii="Times New Roman" w:hAnsi="Times New Roman" w:cs="Times New Roman"/>
          <w:sz w:val="28"/>
          <w:szCs w:val="28"/>
          <w:lang w:val="ky-KG"/>
        </w:rPr>
        <w:t>11 411</w:t>
      </w:r>
      <w:r w:rsidR="00AB00A3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AB00A3" w:rsidRPr="00E301E1">
        <w:rPr>
          <w:rFonts w:ascii="Times New Roman" w:hAnsi="Times New Roman" w:cs="Times New Roman"/>
          <w:sz w:val="28"/>
          <w:szCs w:val="28"/>
          <w:lang w:val="ky-KG"/>
        </w:rPr>
        <w:t>500</w:t>
      </w:r>
      <w:r w:rsidR="00AB0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02FCB" w:rsidRPr="00E301E1">
        <w:rPr>
          <w:rFonts w:ascii="Times New Roman" w:hAnsi="Times New Roman" w:cs="Times New Roman"/>
          <w:sz w:val="28"/>
          <w:szCs w:val="28"/>
        </w:rPr>
        <w:t>Н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>алог на добавленную стоимость на электронные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услуги иностранных организаций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7363A">
        <w:rPr>
          <w:rFonts w:ascii="Times New Roman" w:hAnsi="Times New Roman" w:cs="Times New Roman"/>
          <w:sz w:val="28"/>
          <w:szCs w:val="28"/>
        </w:rPr>
        <w:t xml:space="preserve">» 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>(элемент</w:t>
      </w:r>
      <w:r w:rsidR="00AB00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0DF2" w:rsidRPr="00E301E1">
        <w:rPr>
          <w:rFonts w:ascii="Times New Roman" w:hAnsi="Times New Roman" w:cs="Times New Roman"/>
          <w:sz w:val="28"/>
          <w:szCs w:val="28"/>
          <w:lang w:val="ky-KG"/>
        </w:rPr>
        <w:t>11 411</w:t>
      </w:r>
      <w:r w:rsidR="009C0DF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9C0DF2" w:rsidRPr="00E301E1">
        <w:rPr>
          <w:rFonts w:ascii="Times New Roman" w:hAnsi="Times New Roman" w:cs="Times New Roman"/>
          <w:sz w:val="28"/>
          <w:szCs w:val="28"/>
          <w:lang w:val="ky-KG"/>
        </w:rPr>
        <w:t>500</w:t>
      </w:r>
      <w:r w:rsidR="00802FCB" w:rsidRPr="00E301E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A1D9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306F" w:rsidRDefault="005A306F" w:rsidP="005A306F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378C" w:rsidRPr="00B9371F" w:rsidRDefault="005A306F" w:rsidP="005A306F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9371F">
        <w:rPr>
          <w:rFonts w:ascii="Times New Roman" w:hAnsi="Times New Roman" w:cs="Times New Roman"/>
          <w:sz w:val="28"/>
          <w:szCs w:val="28"/>
          <w:lang w:val="ky-KG"/>
        </w:rPr>
        <w:t>Раздел 2</w:t>
      </w:r>
      <w:r w:rsidR="004B75E1" w:rsidRPr="00B9371F">
        <w:rPr>
          <w:rFonts w:ascii="Times New Roman" w:hAnsi="Times New Roman" w:cs="Times New Roman"/>
          <w:sz w:val="28"/>
          <w:szCs w:val="28"/>
          <w:lang w:val="ky-KG"/>
        </w:rPr>
        <w:t xml:space="preserve">. Учет поступившего налога в иностранной валюте </w:t>
      </w:r>
    </w:p>
    <w:p w:rsidR="005A306F" w:rsidRPr="00B9371F" w:rsidRDefault="004B75E1" w:rsidP="005A306F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9371F">
        <w:rPr>
          <w:rFonts w:ascii="Times New Roman" w:hAnsi="Times New Roman" w:cs="Times New Roman"/>
          <w:sz w:val="28"/>
          <w:szCs w:val="28"/>
          <w:lang w:val="ky-KG"/>
        </w:rPr>
        <w:t xml:space="preserve">в Центральном казначействе Министерства финансов </w:t>
      </w:r>
    </w:p>
    <w:p w:rsidR="004B75E1" w:rsidRPr="00B9371F" w:rsidRDefault="004B75E1" w:rsidP="005A306F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9371F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5A306F" w:rsidRPr="004B75E1" w:rsidRDefault="005A306F" w:rsidP="005A306F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3D05" w:rsidRDefault="00A414C5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2E5BDD">
        <w:rPr>
          <w:rFonts w:ascii="Times New Roman" w:hAnsi="Times New Roman" w:cs="Times New Roman"/>
          <w:sz w:val="28"/>
          <w:szCs w:val="28"/>
          <w:lang w:val="ky-KG"/>
        </w:rPr>
        <w:t xml:space="preserve">целях аккумулирования денежных средств в иностранной валюте в счет исполнения налогового обязательства от иностранных организаций, 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>Центральн</w:t>
      </w:r>
      <w:r w:rsidR="002E5BDD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казначейство Министерства финансов Кыргызской Республики (далее- Казначейство)</w:t>
      </w:r>
      <w:r w:rsidR="00032410" w:rsidRPr="00032410">
        <w:rPr>
          <w:rFonts w:ascii="Times New Roman" w:hAnsi="Times New Roman" w:cs="Times New Roman"/>
          <w:sz w:val="28"/>
          <w:szCs w:val="28"/>
        </w:rPr>
        <w:t xml:space="preserve"> </w:t>
      </w:r>
      <w:r w:rsidR="006739CA" w:rsidRPr="0056006F">
        <w:rPr>
          <w:rFonts w:ascii="Times New Roman" w:hAnsi="Times New Roman" w:cs="Times New Roman"/>
          <w:sz w:val="28"/>
          <w:szCs w:val="28"/>
          <w:lang w:val="ky-KG"/>
        </w:rPr>
        <w:t xml:space="preserve">определяет </w:t>
      </w:r>
      <w:r w:rsidR="002F7191" w:rsidRPr="0056006F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4B75E1" w:rsidRPr="0056006F">
        <w:rPr>
          <w:rFonts w:ascii="Times New Roman" w:hAnsi="Times New Roman" w:cs="Times New Roman"/>
          <w:sz w:val="28"/>
          <w:szCs w:val="28"/>
          <w:lang w:val="ky-KG"/>
        </w:rPr>
        <w:t>открывает мультивалютный счет</w:t>
      </w:r>
      <w:r w:rsidR="00032410" w:rsidRPr="0056006F">
        <w:rPr>
          <w:rFonts w:ascii="Times New Roman" w:hAnsi="Times New Roman" w:cs="Times New Roman"/>
          <w:sz w:val="28"/>
          <w:szCs w:val="28"/>
        </w:rPr>
        <w:t xml:space="preserve"> </w:t>
      </w:r>
      <w:r w:rsidR="004B75E1" w:rsidRPr="0056006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2F7191" w:rsidRPr="0056006F">
        <w:rPr>
          <w:rFonts w:ascii="Times New Roman" w:hAnsi="Times New Roman" w:cs="Times New Roman"/>
          <w:sz w:val="28"/>
          <w:szCs w:val="28"/>
          <w:lang w:val="ky-KG"/>
        </w:rPr>
        <w:t xml:space="preserve">Уполномоченном банке </w:t>
      </w:r>
      <w:r w:rsidR="002E5BDD" w:rsidRPr="0056006F">
        <w:rPr>
          <w:rFonts w:ascii="Times New Roman" w:hAnsi="Times New Roman" w:cs="Times New Roman"/>
          <w:sz w:val="28"/>
          <w:szCs w:val="28"/>
        </w:rPr>
        <w:t>по</w:t>
      </w:r>
      <w:r w:rsidR="002E5BDD">
        <w:rPr>
          <w:rFonts w:ascii="Times New Roman" w:hAnsi="Times New Roman" w:cs="Times New Roman"/>
          <w:sz w:val="28"/>
          <w:szCs w:val="28"/>
        </w:rPr>
        <w:t xml:space="preserve"> видам иностранных валют, указанных в пункте </w:t>
      </w: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2E5BD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93D05" w:rsidRDefault="00A414C5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Датой исполнения налогового обязательства - </w:t>
      </w:r>
      <w:r w:rsidR="004B75E1" w:rsidRPr="002425A4">
        <w:rPr>
          <w:rFonts w:ascii="Times New Roman" w:hAnsi="Times New Roman" w:cs="Times New Roman"/>
          <w:sz w:val="28"/>
          <w:szCs w:val="28"/>
          <w:lang w:val="ky-KG"/>
        </w:rPr>
        <w:t xml:space="preserve">является </w:t>
      </w:r>
      <w:r w:rsidR="002425A4" w:rsidRPr="008B08D0">
        <w:rPr>
          <w:rFonts w:ascii="Times New Roman" w:hAnsi="Times New Roman" w:cs="Times New Roman"/>
          <w:sz w:val="28"/>
          <w:szCs w:val="28"/>
        </w:rPr>
        <w:t xml:space="preserve">день </w:t>
      </w:r>
      <w:r w:rsidR="00C03604" w:rsidRPr="008B08D0">
        <w:rPr>
          <w:rFonts w:ascii="Times New Roman" w:hAnsi="Times New Roman" w:cs="Times New Roman"/>
          <w:sz w:val="28"/>
          <w:szCs w:val="28"/>
        </w:rPr>
        <w:t>принятия</w:t>
      </w:r>
      <w:r w:rsidR="002425A4" w:rsidRPr="008B08D0">
        <w:rPr>
          <w:rFonts w:ascii="Times New Roman" w:hAnsi="Times New Roman" w:cs="Times New Roman"/>
          <w:sz w:val="28"/>
          <w:szCs w:val="28"/>
        </w:rPr>
        <w:t xml:space="preserve"> платежного поручения банк</w:t>
      </w:r>
      <w:r w:rsidR="00C03604" w:rsidRPr="008B08D0">
        <w:rPr>
          <w:rFonts w:ascii="Times New Roman" w:hAnsi="Times New Roman" w:cs="Times New Roman"/>
          <w:sz w:val="28"/>
          <w:szCs w:val="28"/>
        </w:rPr>
        <w:t>ом</w:t>
      </w:r>
      <w:r w:rsidR="002425A4" w:rsidRPr="008B08D0">
        <w:rPr>
          <w:rFonts w:ascii="Times New Roman" w:hAnsi="Times New Roman" w:cs="Times New Roman"/>
          <w:sz w:val="28"/>
          <w:szCs w:val="28"/>
        </w:rPr>
        <w:t xml:space="preserve"> на перечисление причитающихся сумм налога </w:t>
      </w:r>
      <w:r w:rsidR="004B75E1" w:rsidRPr="008B08D0">
        <w:rPr>
          <w:rFonts w:ascii="Times New Roman" w:hAnsi="Times New Roman" w:cs="Times New Roman"/>
          <w:sz w:val="28"/>
          <w:szCs w:val="28"/>
          <w:lang w:val="ky-KG"/>
        </w:rPr>
        <w:t>иностранной организацией в иностранной валюте</w:t>
      </w:r>
      <w:r w:rsidR="008B08D0" w:rsidRPr="008B08D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93D05" w:rsidRDefault="00A414C5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2F7191" w:rsidRPr="0056006F">
        <w:rPr>
          <w:rFonts w:ascii="Times New Roman" w:hAnsi="Times New Roman" w:cs="Times New Roman"/>
          <w:sz w:val="28"/>
          <w:szCs w:val="28"/>
          <w:lang w:val="ky-KG"/>
        </w:rPr>
        <w:t>Уполномоченный банк</w:t>
      </w:r>
      <w:r w:rsidR="002E5BDD" w:rsidRPr="0056006F">
        <w:rPr>
          <w:rFonts w:ascii="Times New Roman" w:hAnsi="Times New Roman" w:cs="Times New Roman"/>
          <w:sz w:val="28"/>
          <w:szCs w:val="28"/>
        </w:rPr>
        <w:t xml:space="preserve"> </w:t>
      </w:r>
      <w:r w:rsidR="004B75E1" w:rsidRPr="0056006F">
        <w:rPr>
          <w:rFonts w:ascii="Times New Roman" w:hAnsi="Times New Roman" w:cs="Times New Roman"/>
          <w:sz w:val="28"/>
          <w:szCs w:val="28"/>
          <w:lang w:val="ky-KG"/>
        </w:rPr>
        <w:t>про</w:t>
      </w:r>
      <w:r w:rsidR="002E5BDD" w:rsidRPr="0056006F">
        <w:rPr>
          <w:rFonts w:ascii="Times New Roman" w:hAnsi="Times New Roman" w:cs="Times New Roman"/>
          <w:sz w:val="28"/>
          <w:szCs w:val="28"/>
          <w:lang w:val="ky-KG"/>
        </w:rPr>
        <w:t>из</w:t>
      </w:r>
      <w:r w:rsidR="004B75E1" w:rsidRPr="0056006F">
        <w:rPr>
          <w:rFonts w:ascii="Times New Roman" w:hAnsi="Times New Roman" w:cs="Times New Roman"/>
          <w:sz w:val="28"/>
          <w:szCs w:val="28"/>
          <w:lang w:val="ky-KG"/>
        </w:rPr>
        <w:t>водит</w:t>
      </w:r>
      <w:r w:rsidR="00F5746F" w:rsidRPr="00F5746F">
        <w:rPr>
          <w:rFonts w:ascii="Times New Roman" w:hAnsi="Times New Roman" w:cs="Times New Roman"/>
          <w:sz w:val="28"/>
          <w:szCs w:val="28"/>
        </w:rPr>
        <w:t xml:space="preserve"> 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>конвертаци</w:t>
      </w:r>
      <w:r w:rsidR="002E5BDD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и зачислени</w:t>
      </w:r>
      <w:r w:rsidR="002E5BD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B75E1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на аккумуляционный счет налогового органа</w:t>
      </w:r>
      <w:r w:rsidR="003E753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е позднее следующего 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 xml:space="preserve">рабочего 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дня, 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 xml:space="preserve">за днем 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>зачисления налога на мультивалютный счет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75E1" w:rsidRDefault="004B75E1" w:rsidP="00293D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Конвертация производится по </w:t>
      </w:r>
      <w:r w:rsidR="003E7532"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официальному 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курсу 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>Национального банка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 xml:space="preserve">установленного 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>на д</w:t>
      </w:r>
      <w:r w:rsidR="00AC3D07">
        <w:rPr>
          <w:rFonts w:ascii="Times New Roman" w:hAnsi="Times New Roman" w:cs="Times New Roman"/>
          <w:sz w:val="28"/>
          <w:szCs w:val="28"/>
          <w:lang w:val="ky-KG"/>
        </w:rPr>
        <w:t>ень</w:t>
      </w:r>
      <w:r w:rsidR="00AC3D0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конвертации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7532">
        <w:rPr>
          <w:rFonts w:ascii="Times New Roman" w:hAnsi="Times New Roman" w:cs="Times New Roman"/>
          <w:sz w:val="28"/>
          <w:szCs w:val="28"/>
          <w:lang w:val="ky-KG"/>
        </w:rPr>
        <w:t xml:space="preserve">иностранной 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валюты к </w:t>
      </w:r>
      <w:r>
        <w:rPr>
          <w:rFonts w:ascii="Times New Roman" w:hAnsi="Times New Roman" w:cs="Times New Roman"/>
          <w:sz w:val="28"/>
          <w:szCs w:val="28"/>
          <w:lang w:val="ky-KG"/>
        </w:rPr>
        <w:t>национальной валюте (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кыргызскому сому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21D26" w:rsidRDefault="00321D26" w:rsidP="00321D26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02FCB" w:rsidRPr="00B9371F" w:rsidRDefault="00321D26" w:rsidP="00321D26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9371F">
        <w:rPr>
          <w:rFonts w:ascii="Times New Roman" w:hAnsi="Times New Roman" w:cs="Times New Roman"/>
          <w:sz w:val="28"/>
          <w:szCs w:val="28"/>
          <w:lang w:val="ky-KG"/>
        </w:rPr>
        <w:t xml:space="preserve">Раздел 3. </w:t>
      </w:r>
      <w:r w:rsidR="004B75E1" w:rsidRPr="00B9371F">
        <w:rPr>
          <w:rFonts w:ascii="Times New Roman" w:hAnsi="Times New Roman" w:cs="Times New Roman"/>
          <w:sz w:val="28"/>
          <w:szCs w:val="28"/>
          <w:lang w:val="ky-KG"/>
        </w:rPr>
        <w:t xml:space="preserve">Порядок учета исполнения налогового обязательства </w:t>
      </w:r>
      <w:r w:rsidR="00240A74" w:rsidRPr="00B9371F">
        <w:rPr>
          <w:rFonts w:ascii="Times New Roman" w:hAnsi="Times New Roman" w:cs="Times New Roman"/>
          <w:sz w:val="28"/>
          <w:szCs w:val="28"/>
          <w:lang w:val="ky-KG"/>
        </w:rPr>
        <w:t>в налоговом органе</w:t>
      </w:r>
    </w:p>
    <w:p w:rsidR="00BF1B35" w:rsidRPr="004B75E1" w:rsidRDefault="00BF1B35" w:rsidP="00321D26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3D05" w:rsidRDefault="00A414C5" w:rsidP="00293D05">
      <w:pPr>
        <w:spacing w:before="12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15.</w:t>
      </w:r>
      <w:r w:rsidR="001814B7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Контроль за исполнением налогового обязательства </w:t>
      </w:r>
      <w:r w:rsidRPr="00E301E1">
        <w:rPr>
          <w:rFonts w:ascii="Times New Roman" w:hAnsi="Times New Roman" w:cs="Times New Roman"/>
          <w:sz w:val="28"/>
          <w:szCs w:val="28"/>
        </w:rPr>
        <w:t xml:space="preserve">иностранной </w:t>
      </w:r>
      <w:proofErr w:type="spellStart"/>
      <w:r w:rsidRPr="00E301E1">
        <w:rPr>
          <w:rFonts w:ascii="Times New Roman" w:hAnsi="Times New Roman" w:cs="Times New Roman"/>
          <w:sz w:val="28"/>
          <w:szCs w:val="28"/>
        </w:rPr>
        <w:t>организаци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осуществляется </w:t>
      </w:r>
      <w:r w:rsidR="004C7DD6" w:rsidRPr="004C7DD6">
        <w:rPr>
          <w:rFonts w:ascii="Times New Roman" w:hAnsi="Times New Roman"/>
          <w:bCs/>
          <w:sz w:val="28"/>
          <w:szCs w:val="28"/>
        </w:rPr>
        <w:t>осуществляется налоговым органом, определенным уполномоченным налоговым органом</w:t>
      </w:r>
      <w:r w:rsidR="004C7D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681F" w:rsidRPr="00E301E1">
        <w:rPr>
          <w:rFonts w:ascii="Times New Roman" w:hAnsi="Times New Roman" w:cs="Times New Roman"/>
          <w:sz w:val="28"/>
          <w:szCs w:val="28"/>
        </w:rPr>
        <w:t>(далее – налоговый орган)</w:t>
      </w:r>
      <w:r w:rsidR="001814B7" w:rsidRPr="00E301E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C7DD6" w:rsidRPr="004C7DD6">
        <w:rPr>
          <w:rFonts w:ascii="Times New Roman" w:hAnsi="Times New Roman"/>
          <w:bCs/>
          <w:sz w:val="24"/>
          <w:szCs w:val="24"/>
        </w:rPr>
        <w:t xml:space="preserve"> </w:t>
      </w:r>
    </w:p>
    <w:p w:rsidR="00293D05" w:rsidRDefault="00A414C5" w:rsidP="00293D05">
      <w:pPr>
        <w:spacing w:before="120" w:after="0" w:line="240" w:lineRule="auto"/>
        <w:ind w:firstLine="709"/>
        <w:jc w:val="both"/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16. 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="00240A74" w:rsidRPr="00E301E1">
        <w:rPr>
          <w:rFonts w:ascii="Times New Roman" w:hAnsi="Times New Roman" w:cs="Times New Roman"/>
          <w:sz w:val="28"/>
          <w:szCs w:val="28"/>
          <w:lang w:val="ky-KG"/>
        </w:rPr>
        <w:t>алогово</w:t>
      </w:r>
      <w:r w:rsidR="00240A7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C7DD6" w:rsidRPr="004C7DD6">
        <w:rPr>
          <w:rFonts w:ascii="Times New Roman" w:hAnsi="Times New Roman" w:cs="Times New Roman"/>
          <w:sz w:val="28"/>
          <w:szCs w:val="28"/>
        </w:rPr>
        <w:t xml:space="preserve">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обязательств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="0087363A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по налоговой отчетности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иностранной организации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(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иностранной валюте</w:t>
      </w:r>
      <w:r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)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подлежит конвертации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 xml:space="preserve">в национальную валюту </w:t>
      </w:r>
      <w:r w:rsidR="00BF1B35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F1B35" w:rsidRPr="00E301E1">
        <w:rPr>
          <w:rFonts w:ascii="Times New Roman" w:hAnsi="Times New Roman" w:cs="Times New Roman"/>
          <w:sz w:val="28"/>
          <w:szCs w:val="28"/>
          <w:lang w:val="ky-KG"/>
        </w:rPr>
        <w:t>кыргызск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BF1B35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 w:rsidR="00BF1B35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>по</w:t>
      </w:r>
      <w:r w:rsidR="0087363A">
        <w:rPr>
          <w:rStyle w:val="s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1B35">
        <w:rPr>
          <w:rFonts w:ascii="Times New Roman" w:hAnsi="Times New Roman" w:cs="Times New Roman"/>
          <w:sz w:val="28"/>
          <w:szCs w:val="28"/>
          <w:lang w:val="ky-KG"/>
        </w:rPr>
        <w:t>официальному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 xml:space="preserve"> курсу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Национального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 xml:space="preserve">банка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Кыргызской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 xml:space="preserve">Республики, установленному на последний день отчетного </w:t>
      </w:r>
      <w:r w:rsidR="00240A74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периода</w:t>
      </w:r>
      <w:r w:rsidR="00240A74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293D05" w:rsidRDefault="00A414C5" w:rsidP="00293D05">
      <w:pPr>
        <w:spacing w:before="120" w:after="0" w:line="240" w:lineRule="auto"/>
        <w:ind w:firstLine="709"/>
        <w:jc w:val="both"/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17. </w:t>
      </w:r>
      <w:r w:rsidR="00AA7E28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При приеме налоговой отчетности иностранной организации</w:t>
      </w:r>
      <w:r w:rsidR="00BF1B35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AA7E28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конвертация н</w:t>
      </w:r>
      <w:r w:rsidR="00AA7E28" w:rsidRPr="00E301E1">
        <w:rPr>
          <w:rFonts w:ascii="Times New Roman" w:hAnsi="Times New Roman" w:cs="Times New Roman"/>
          <w:sz w:val="28"/>
          <w:szCs w:val="28"/>
          <w:lang w:val="ky-KG"/>
        </w:rPr>
        <w:t>алогово</w:t>
      </w:r>
      <w:r w:rsidR="00AA7E28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7E28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обязательств</w:t>
      </w:r>
      <w:r w:rsidR="00AA7E28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а в иностранной валюте</w:t>
      </w:r>
      <w:r w:rsidR="0087363A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A7E28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осуществляется автоматизированно, </w:t>
      </w:r>
      <w:r w:rsidR="00AA7E28" w:rsidRPr="00E301E1">
        <w:rPr>
          <w:rFonts w:ascii="Times New Roman" w:hAnsi="Times New Roman" w:cs="Times New Roman"/>
          <w:sz w:val="28"/>
          <w:szCs w:val="28"/>
        </w:rPr>
        <w:t>информационной системой уполномоченного налогового органа</w:t>
      </w:r>
      <w:r w:rsidR="00AA7E28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с </w:t>
      </w:r>
      <w:r w:rsidR="00AA7E28">
        <w:rPr>
          <w:rFonts w:ascii="Times New Roman" w:hAnsi="Times New Roman" w:cs="Times New Roman"/>
          <w:sz w:val="28"/>
          <w:szCs w:val="28"/>
          <w:lang w:val="ky-KG"/>
        </w:rPr>
        <w:t>автоматизированным заполнением</w:t>
      </w:r>
      <w:r w:rsidR="00873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7E28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налогового </w:t>
      </w:r>
      <w:r w:rsidR="00AA7E28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обязательства </w:t>
      </w:r>
      <w:r w:rsidR="00AA7E28" w:rsidRPr="00E301E1">
        <w:rPr>
          <w:rStyle w:val="s0"/>
          <w:rFonts w:ascii="Times New Roman" w:hAnsi="Times New Roman" w:cs="Times New Roman"/>
          <w:color w:val="000000"/>
          <w:sz w:val="28"/>
          <w:szCs w:val="28"/>
        </w:rPr>
        <w:t>в национальной валюте</w:t>
      </w:r>
      <w:r w:rsidR="00AA7E28" w:rsidRPr="00E301E1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в соответствующей ячейке налоговой отчетности</w:t>
      </w:r>
      <w:r w:rsidR="00AA7E28">
        <w:rPr>
          <w:rStyle w:val="s0"/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293D05" w:rsidRDefault="00321D26" w:rsidP="00293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71F">
        <w:rPr>
          <w:rFonts w:ascii="Times New Roman" w:hAnsi="Times New Roman" w:cs="Times New Roman"/>
          <w:sz w:val="28"/>
          <w:szCs w:val="28"/>
        </w:rPr>
        <w:t>1</w:t>
      </w:r>
      <w:r w:rsidR="00A414C5" w:rsidRPr="00B9371F">
        <w:rPr>
          <w:rFonts w:ascii="Times New Roman" w:hAnsi="Times New Roman" w:cs="Times New Roman"/>
          <w:sz w:val="28"/>
          <w:szCs w:val="28"/>
        </w:rPr>
        <w:t>8</w:t>
      </w:r>
      <w:r w:rsidRPr="00B9371F">
        <w:rPr>
          <w:rFonts w:ascii="Times New Roman" w:hAnsi="Times New Roman" w:cs="Times New Roman"/>
          <w:sz w:val="28"/>
          <w:szCs w:val="28"/>
        </w:rPr>
        <w:t>.</w:t>
      </w:r>
      <w:r w:rsidR="0087363A" w:rsidRPr="00B9371F">
        <w:rPr>
          <w:rFonts w:ascii="Times New Roman" w:hAnsi="Times New Roman" w:cs="Times New Roman"/>
          <w:sz w:val="28"/>
          <w:szCs w:val="28"/>
        </w:rPr>
        <w:t xml:space="preserve"> </w:t>
      </w:r>
      <w:r w:rsidRPr="00B9371F">
        <w:rPr>
          <w:rFonts w:ascii="Times New Roman" w:hAnsi="Times New Roman" w:cs="Times New Roman"/>
          <w:sz w:val="28"/>
          <w:szCs w:val="28"/>
        </w:rPr>
        <w:t xml:space="preserve">Налоговый орган, по мере движения денежных средств на мультивалютном счете получает от </w:t>
      </w:r>
      <w:r w:rsidR="002F7191" w:rsidRPr="00B9371F">
        <w:rPr>
          <w:rFonts w:ascii="Times New Roman" w:hAnsi="Times New Roman" w:cs="Times New Roman"/>
          <w:sz w:val="28"/>
          <w:szCs w:val="28"/>
        </w:rPr>
        <w:t>Уполномоченного банка</w:t>
      </w:r>
      <w:r w:rsidR="00C03604" w:rsidRPr="00B9371F">
        <w:rPr>
          <w:rFonts w:ascii="Times New Roman" w:hAnsi="Times New Roman" w:cs="Times New Roman"/>
          <w:sz w:val="28"/>
          <w:szCs w:val="28"/>
        </w:rPr>
        <w:t xml:space="preserve"> либо от </w:t>
      </w:r>
      <w:r w:rsidRPr="00B9371F">
        <w:rPr>
          <w:rFonts w:ascii="Times New Roman" w:hAnsi="Times New Roman" w:cs="Times New Roman"/>
          <w:sz w:val="28"/>
          <w:szCs w:val="28"/>
        </w:rPr>
        <w:t xml:space="preserve">Казначейства банковскую выписку </w:t>
      </w:r>
      <w:r w:rsidR="00C03604" w:rsidRPr="00B9371F">
        <w:rPr>
          <w:rFonts w:ascii="Times New Roman" w:hAnsi="Times New Roman" w:cs="Times New Roman"/>
          <w:sz w:val="28"/>
          <w:szCs w:val="28"/>
        </w:rPr>
        <w:t>из</w:t>
      </w:r>
      <w:r w:rsidRPr="00B9371F">
        <w:rPr>
          <w:rFonts w:ascii="Times New Roman" w:hAnsi="Times New Roman" w:cs="Times New Roman"/>
          <w:sz w:val="28"/>
          <w:szCs w:val="28"/>
        </w:rPr>
        <w:t xml:space="preserve"> мультивалютного счета</w:t>
      </w:r>
      <w:r w:rsidR="00BF1B35" w:rsidRPr="00B9371F">
        <w:rPr>
          <w:rFonts w:ascii="Times New Roman" w:hAnsi="Times New Roman" w:cs="Times New Roman"/>
          <w:sz w:val="28"/>
          <w:szCs w:val="28"/>
        </w:rPr>
        <w:t>.</w:t>
      </w:r>
    </w:p>
    <w:p w:rsidR="00293D05" w:rsidRDefault="00321D26" w:rsidP="00293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71F">
        <w:rPr>
          <w:rFonts w:ascii="Times New Roman" w:hAnsi="Times New Roman" w:cs="Times New Roman"/>
          <w:sz w:val="28"/>
          <w:szCs w:val="28"/>
        </w:rPr>
        <w:t>1</w:t>
      </w:r>
      <w:r w:rsidR="00740AE7" w:rsidRPr="00B9371F">
        <w:rPr>
          <w:rFonts w:ascii="Times New Roman" w:hAnsi="Times New Roman" w:cs="Times New Roman"/>
          <w:sz w:val="28"/>
          <w:szCs w:val="28"/>
        </w:rPr>
        <w:t>9</w:t>
      </w:r>
      <w:r w:rsidRPr="00B9371F">
        <w:rPr>
          <w:rFonts w:ascii="Times New Roman" w:hAnsi="Times New Roman" w:cs="Times New Roman"/>
          <w:sz w:val="28"/>
          <w:szCs w:val="28"/>
        </w:rPr>
        <w:t>.</w:t>
      </w:r>
      <w:r w:rsidR="0087363A" w:rsidRPr="00B9371F">
        <w:rPr>
          <w:rFonts w:ascii="Times New Roman" w:hAnsi="Times New Roman" w:cs="Times New Roman"/>
          <w:sz w:val="28"/>
          <w:szCs w:val="28"/>
        </w:rPr>
        <w:t xml:space="preserve"> </w:t>
      </w:r>
      <w:r w:rsidR="00A1411A" w:rsidRPr="00B9371F">
        <w:rPr>
          <w:rFonts w:ascii="Times New Roman" w:hAnsi="Times New Roman" w:cs="Times New Roman"/>
          <w:sz w:val="28"/>
          <w:szCs w:val="28"/>
        </w:rPr>
        <w:t>Лицевой счет иностранной организации ведется в национальной валюте.</w:t>
      </w:r>
    </w:p>
    <w:p w:rsidR="00770740" w:rsidRPr="00293D05" w:rsidRDefault="00740AE7" w:rsidP="00293D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20. Р</w:t>
      </w:r>
      <w:r w:rsidR="00A414C5" w:rsidRPr="00E301E1">
        <w:rPr>
          <w:rFonts w:ascii="Times New Roman" w:hAnsi="Times New Roman" w:cs="Times New Roman"/>
          <w:sz w:val="28"/>
          <w:szCs w:val="28"/>
          <w:lang w:val="ky-KG"/>
        </w:rPr>
        <w:t>азница налогового обязательства по налоговой отчетности и уплаченной суммы</w:t>
      </w:r>
      <w:r w:rsidR="00A414C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414C5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образовавшаяся </w:t>
      </w:r>
      <w:r w:rsidR="00A414C5">
        <w:rPr>
          <w:rFonts w:ascii="Times New Roman" w:hAnsi="Times New Roman" w:cs="Times New Roman"/>
          <w:sz w:val="28"/>
          <w:szCs w:val="28"/>
          <w:lang w:val="ky-KG"/>
        </w:rPr>
        <w:t xml:space="preserve">лицевом счете </w:t>
      </w:r>
      <w:r w:rsidRPr="00A1411A">
        <w:rPr>
          <w:rFonts w:ascii="Times New Roman" w:hAnsi="Times New Roman" w:cs="Times New Roman"/>
          <w:sz w:val="28"/>
          <w:szCs w:val="28"/>
        </w:rPr>
        <w:t>иностранной организации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14C5" w:rsidRPr="00E301E1">
        <w:rPr>
          <w:rFonts w:ascii="Times New Roman" w:hAnsi="Times New Roman" w:cs="Times New Roman"/>
          <w:sz w:val="28"/>
          <w:szCs w:val="28"/>
          <w:lang w:val="ky-KG"/>
        </w:rPr>
        <w:t>в результате курсовой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разницы при  конвертации</w:t>
      </w:r>
      <w:r w:rsidR="00A414C5"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иностранной валюты </w:t>
      </w:r>
      <w:r>
        <w:rPr>
          <w:rFonts w:ascii="Times New Roman" w:hAnsi="Times New Roman" w:cs="Times New Roman"/>
          <w:sz w:val="28"/>
          <w:szCs w:val="28"/>
          <w:lang w:val="ky-KG"/>
        </w:rPr>
        <w:t>в национальную валюту (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>кыргызск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Pr="00E301E1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A414C5" w:rsidRPr="00E301E1">
        <w:rPr>
          <w:rFonts w:ascii="Times New Roman" w:hAnsi="Times New Roman" w:cs="Times New Roman"/>
          <w:sz w:val="28"/>
          <w:szCs w:val="28"/>
          <w:lang w:val="ky-KG"/>
        </w:rPr>
        <w:t>подлежит сальдированию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0" w:name="_GoBack"/>
      <w:bookmarkEnd w:id="0"/>
    </w:p>
    <w:p w:rsidR="00770740" w:rsidRPr="00E301E1" w:rsidRDefault="00770740" w:rsidP="00C30468">
      <w:pPr>
        <w:ind w:firstLine="567"/>
        <w:jc w:val="both"/>
        <w:rPr>
          <w:rFonts w:ascii="Times New Roman UniToktom" w:hAnsi="Times New Roman UniToktom" w:cs="Times New Roman"/>
          <w:bCs/>
          <w:sz w:val="28"/>
          <w:szCs w:val="28"/>
          <w:lang w:val="ky-KG"/>
        </w:rPr>
      </w:pPr>
    </w:p>
    <w:sectPr w:rsidR="00770740" w:rsidRPr="00E301E1" w:rsidSect="00670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72E1D"/>
    <w:multiLevelType w:val="hybridMultilevel"/>
    <w:tmpl w:val="E1BC9E86"/>
    <w:lvl w:ilvl="0" w:tplc="5EA66D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7472A5"/>
    <w:multiLevelType w:val="hybridMultilevel"/>
    <w:tmpl w:val="AF642596"/>
    <w:lvl w:ilvl="0" w:tplc="52C83882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4C5CC3"/>
    <w:multiLevelType w:val="hybridMultilevel"/>
    <w:tmpl w:val="5622EEAE"/>
    <w:lvl w:ilvl="0" w:tplc="CA1E9B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D184A43"/>
    <w:multiLevelType w:val="hybridMultilevel"/>
    <w:tmpl w:val="702A8B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C135A6"/>
    <w:multiLevelType w:val="hybridMultilevel"/>
    <w:tmpl w:val="1E8A0720"/>
    <w:lvl w:ilvl="0" w:tplc="6BC6E192">
      <w:start w:val="1"/>
      <w:numFmt w:val="decimal"/>
      <w:lvlText w:val="%1)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633895"/>
    <w:multiLevelType w:val="hybridMultilevel"/>
    <w:tmpl w:val="822A0F42"/>
    <w:lvl w:ilvl="0" w:tplc="1C623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BE"/>
    <w:rsid w:val="00030C30"/>
    <w:rsid w:val="0003134B"/>
    <w:rsid w:val="00032410"/>
    <w:rsid w:val="000669C6"/>
    <w:rsid w:val="00072D90"/>
    <w:rsid w:val="00087891"/>
    <w:rsid w:val="00091B03"/>
    <w:rsid w:val="000A1D93"/>
    <w:rsid w:val="00152A12"/>
    <w:rsid w:val="00157AB5"/>
    <w:rsid w:val="001814B7"/>
    <w:rsid w:val="001A2CD1"/>
    <w:rsid w:val="00204B9F"/>
    <w:rsid w:val="002130AD"/>
    <w:rsid w:val="00233489"/>
    <w:rsid w:val="00240A74"/>
    <w:rsid w:val="002425A4"/>
    <w:rsid w:val="002426A6"/>
    <w:rsid w:val="00267E38"/>
    <w:rsid w:val="0028022C"/>
    <w:rsid w:val="00284266"/>
    <w:rsid w:val="00293D05"/>
    <w:rsid w:val="002B0591"/>
    <w:rsid w:val="002C6983"/>
    <w:rsid w:val="002D2E49"/>
    <w:rsid w:val="002E5BDD"/>
    <w:rsid w:val="002F7191"/>
    <w:rsid w:val="00304925"/>
    <w:rsid w:val="00321D26"/>
    <w:rsid w:val="00364A9B"/>
    <w:rsid w:val="00375727"/>
    <w:rsid w:val="003B101F"/>
    <w:rsid w:val="003D089A"/>
    <w:rsid w:val="003E7532"/>
    <w:rsid w:val="003F5E07"/>
    <w:rsid w:val="00414742"/>
    <w:rsid w:val="004164E3"/>
    <w:rsid w:val="00421DAD"/>
    <w:rsid w:val="00462CEE"/>
    <w:rsid w:val="0046681F"/>
    <w:rsid w:val="004B75E1"/>
    <w:rsid w:val="004C7DD6"/>
    <w:rsid w:val="005410FD"/>
    <w:rsid w:val="0056006F"/>
    <w:rsid w:val="00571DAB"/>
    <w:rsid w:val="005A306F"/>
    <w:rsid w:val="005B1037"/>
    <w:rsid w:val="005B7106"/>
    <w:rsid w:val="005D230B"/>
    <w:rsid w:val="005F69A1"/>
    <w:rsid w:val="00642DD4"/>
    <w:rsid w:val="00670620"/>
    <w:rsid w:val="006739CA"/>
    <w:rsid w:val="0073149C"/>
    <w:rsid w:val="00737C66"/>
    <w:rsid w:val="00740AE7"/>
    <w:rsid w:val="00770740"/>
    <w:rsid w:val="007D5AEB"/>
    <w:rsid w:val="00802FCB"/>
    <w:rsid w:val="00866E6B"/>
    <w:rsid w:val="0087363A"/>
    <w:rsid w:val="008B08D0"/>
    <w:rsid w:val="008C227E"/>
    <w:rsid w:val="008E20E9"/>
    <w:rsid w:val="008F43BB"/>
    <w:rsid w:val="008F68A5"/>
    <w:rsid w:val="008F7E72"/>
    <w:rsid w:val="009049EB"/>
    <w:rsid w:val="009101D2"/>
    <w:rsid w:val="00915F8B"/>
    <w:rsid w:val="00917B19"/>
    <w:rsid w:val="009C0DF2"/>
    <w:rsid w:val="009C6E3F"/>
    <w:rsid w:val="009E27A7"/>
    <w:rsid w:val="00A1411A"/>
    <w:rsid w:val="00A228BA"/>
    <w:rsid w:val="00A414C5"/>
    <w:rsid w:val="00A7147C"/>
    <w:rsid w:val="00A949D0"/>
    <w:rsid w:val="00AA0C0B"/>
    <w:rsid w:val="00AA7E28"/>
    <w:rsid w:val="00AB00A3"/>
    <w:rsid w:val="00AC3D07"/>
    <w:rsid w:val="00AC7E41"/>
    <w:rsid w:val="00B02ABE"/>
    <w:rsid w:val="00B250EB"/>
    <w:rsid w:val="00B54436"/>
    <w:rsid w:val="00B67F85"/>
    <w:rsid w:val="00B9371F"/>
    <w:rsid w:val="00BA7C86"/>
    <w:rsid w:val="00BE6E72"/>
    <w:rsid w:val="00BF1B35"/>
    <w:rsid w:val="00C03604"/>
    <w:rsid w:val="00C17876"/>
    <w:rsid w:val="00C30468"/>
    <w:rsid w:val="00C53C19"/>
    <w:rsid w:val="00C547C0"/>
    <w:rsid w:val="00C83D2A"/>
    <w:rsid w:val="00CA3BBD"/>
    <w:rsid w:val="00CF5218"/>
    <w:rsid w:val="00D00AE4"/>
    <w:rsid w:val="00D25958"/>
    <w:rsid w:val="00D61083"/>
    <w:rsid w:val="00D7378C"/>
    <w:rsid w:val="00D76188"/>
    <w:rsid w:val="00D76BB9"/>
    <w:rsid w:val="00E10F87"/>
    <w:rsid w:val="00E301E1"/>
    <w:rsid w:val="00E5752B"/>
    <w:rsid w:val="00E71E41"/>
    <w:rsid w:val="00EF4642"/>
    <w:rsid w:val="00F1149E"/>
    <w:rsid w:val="00F14D5E"/>
    <w:rsid w:val="00F40A7B"/>
    <w:rsid w:val="00F52817"/>
    <w:rsid w:val="00F57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5B7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5B7106"/>
  </w:style>
  <w:style w:type="character" w:customStyle="1" w:styleId="s0">
    <w:name w:val="s0"/>
    <w:basedOn w:val="a0"/>
    <w:rsid w:val="005B7106"/>
  </w:style>
  <w:style w:type="character" w:customStyle="1" w:styleId="apple-converted-space">
    <w:name w:val="apple-converted-space"/>
    <w:basedOn w:val="a0"/>
    <w:rsid w:val="005B7106"/>
  </w:style>
  <w:style w:type="character" w:styleId="a3">
    <w:name w:val="Hyperlink"/>
    <w:basedOn w:val="a0"/>
    <w:uiPriority w:val="99"/>
    <w:semiHidden/>
    <w:unhideWhenUsed/>
    <w:rsid w:val="005B710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50EB"/>
    <w:pPr>
      <w:ind w:left="720"/>
      <w:contextualSpacing/>
    </w:pPr>
  </w:style>
  <w:style w:type="paragraph" w:styleId="a5">
    <w:name w:val="No Spacing"/>
    <w:link w:val="a6"/>
    <w:uiPriority w:val="1"/>
    <w:qFormat/>
    <w:rsid w:val="00C30468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F1149E"/>
  </w:style>
  <w:style w:type="paragraph" w:customStyle="1" w:styleId="tkTekst">
    <w:name w:val="_Текст обычный (tkTekst)"/>
    <w:basedOn w:val="a"/>
    <w:qFormat/>
    <w:rsid w:val="00072D9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5B7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5B7106"/>
  </w:style>
  <w:style w:type="character" w:customStyle="1" w:styleId="s0">
    <w:name w:val="s0"/>
    <w:basedOn w:val="a0"/>
    <w:rsid w:val="005B7106"/>
  </w:style>
  <w:style w:type="character" w:customStyle="1" w:styleId="apple-converted-space">
    <w:name w:val="apple-converted-space"/>
    <w:basedOn w:val="a0"/>
    <w:rsid w:val="005B7106"/>
  </w:style>
  <w:style w:type="character" w:styleId="a3">
    <w:name w:val="Hyperlink"/>
    <w:basedOn w:val="a0"/>
    <w:uiPriority w:val="99"/>
    <w:semiHidden/>
    <w:unhideWhenUsed/>
    <w:rsid w:val="005B710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50EB"/>
    <w:pPr>
      <w:ind w:left="720"/>
      <w:contextualSpacing/>
    </w:pPr>
  </w:style>
  <w:style w:type="paragraph" w:styleId="a5">
    <w:name w:val="No Spacing"/>
    <w:link w:val="a6"/>
    <w:uiPriority w:val="1"/>
    <w:qFormat/>
    <w:rsid w:val="00C30468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F1149E"/>
  </w:style>
  <w:style w:type="paragraph" w:customStyle="1" w:styleId="tkTekst">
    <w:name w:val="_Текст обычный (tkTekst)"/>
    <w:basedOn w:val="a"/>
    <w:qFormat/>
    <w:rsid w:val="00072D9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AB890-D121-449A-AAEF-BEBA6AFE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uchet</dc:creator>
  <cp:lastModifiedBy>Сезим Турсунбекова</cp:lastModifiedBy>
  <cp:revision>2</cp:revision>
  <cp:lastPrinted>2022-01-13T11:05:00Z</cp:lastPrinted>
  <dcterms:created xsi:type="dcterms:W3CDTF">2022-01-19T13:57:00Z</dcterms:created>
  <dcterms:modified xsi:type="dcterms:W3CDTF">2022-01-19T13:57:00Z</dcterms:modified>
</cp:coreProperties>
</file>